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459" w:tblpY="445"/>
        <w:tblW w:w="15559" w:type="dxa"/>
        <w:tblLayout w:type="fixed"/>
        <w:tblLook w:val="04A0" w:firstRow="1" w:lastRow="0" w:firstColumn="1" w:lastColumn="0" w:noHBand="0" w:noVBand="1"/>
      </w:tblPr>
      <w:tblGrid>
        <w:gridCol w:w="2592"/>
        <w:gridCol w:w="2052"/>
        <w:gridCol w:w="60"/>
        <w:gridCol w:w="1858"/>
        <w:gridCol w:w="67"/>
        <w:gridCol w:w="2551"/>
        <w:gridCol w:w="1985"/>
        <w:gridCol w:w="1984"/>
        <w:gridCol w:w="2410"/>
      </w:tblGrid>
      <w:tr w:rsidR="00106502" w:rsidRPr="00AD531D" w:rsidTr="00106502">
        <w:trPr>
          <w:trHeight w:val="841"/>
        </w:trPr>
        <w:tc>
          <w:tcPr>
            <w:tcW w:w="15559" w:type="dxa"/>
            <w:gridSpan w:val="9"/>
            <w:hideMark/>
          </w:tcPr>
          <w:p w:rsidR="00106502" w:rsidRPr="00AD531D" w:rsidRDefault="00106502" w:rsidP="00106502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AD531D">
              <w:rPr>
                <w:rFonts w:asciiTheme="majorHAnsi" w:hAnsiTheme="majorHAnsi"/>
                <w:b/>
                <w:bCs/>
                <w:sz w:val="28"/>
              </w:rPr>
              <w:t xml:space="preserve">Размер платы  за коммунальные услуги для населения, </w:t>
            </w:r>
            <w:proofErr w:type="gramStart"/>
            <w:r w:rsidRPr="00AD531D">
              <w:rPr>
                <w:rFonts w:asciiTheme="majorHAnsi" w:hAnsiTheme="majorHAnsi"/>
                <w:b/>
                <w:bCs/>
                <w:sz w:val="28"/>
              </w:rPr>
              <w:t>проживающих</w:t>
            </w:r>
            <w:proofErr w:type="gramEnd"/>
            <w:r w:rsidRPr="00AD531D">
              <w:rPr>
                <w:rFonts w:asciiTheme="majorHAnsi" w:hAnsiTheme="majorHAnsi"/>
                <w:b/>
                <w:bCs/>
                <w:sz w:val="28"/>
              </w:rPr>
              <w:t xml:space="preserve"> в МКД  </w:t>
            </w:r>
          </w:p>
          <w:p w:rsidR="00106502" w:rsidRPr="00AD531D" w:rsidRDefault="00106502" w:rsidP="00106502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AD531D">
              <w:rPr>
                <w:rFonts w:asciiTheme="majorHAnsi" w:hAnsiTheme="majorHAnsi"/>
                <w:b/>
                <w:bCs/>
                <w:sz w:val="28"/>
              </w:rPr>
              <w:t>с полным благоустройством (</w:t>
            </w:r>
            <w:proofErr w:type="spellStart"/>
            <w:r w:rsidRPr="00AD531D">
              <w:rPr>
                <w:rFonts w:asciiTheme="majorHAnsi" w:hAnsiTheme="majorHAnsi"/>
                <w:b/>
                <w:bCs/>
                <w:sz w:val="28"/>
              </w:rPr>
              <w:t>гор</w:t>
            </w:r>
            <w:proofErr w:type="gramStart"/>
            <w:r w:rsidRPr="00AD531D">
              <w:rPr>
                <w:rFonts w:asciiTheme="majorHAnsi" w:hAnsiTheme="majorHAnsi"/>
                <w:b/>
                <w:bCs/>
                <w:sz w:val="28"/>
              </w:rPr>
              <w:t>.и</w:t>
            </w:r>
            <w:proofErr w:type="spellEnd"/>
            <w:proofErr w:type="gramEnd"/>
            <w:r w:rsidRPr="00AD531D">
              <w:rPr>
                <w:rFonts w:asciiTheme="majorHAnsi" w:hAnsiTheme="majorHAnsi"/>
                <w:b/>
                <w:bCs/>
                <w:sz w:val="28"/>
              </w:rPr>
              <w:t xml:space="preserve"> </w:t>
            </w:r>
            <w:proofErr w:type="spellStart"/>
            <w:r w:rsidRPr="00AD531D">
              <w:rPr>
                <w:rFonts w:asciiTheme="majorHAnsi" w:hAnsiTheme="majorHAnsi"/>
                <w:b/>
                <w:bCs/>
                <w:sz w:val="28"/>
              </w:rPr>
              <w:t>хол</w:t>
            </w:r>
            <w:proofErr w:type="spellEnd"/>
            <w:r w:rsidRPr="00AD531D">
              <w:rPr>
                <w:rFonts w:asciiTheme="majorHAnsi" w:hAnsiTheme="majorHAnsi"/>
                <w:b/>
                <w:bCs/>
                <w:sz w:val="28"/>
              </w:rPr>
              <w:t>. водоснабжение) на 2017 год.</w:t>
            </w:r>
          </w:p>
          <w:p w:rsidR="00106502" w:rsidRPr="00AD531D" w:rsidRDefault="00106502" w:rsidP="00010AC4">
            <w:pPr>
              <w:rPr>
                <w:rFonts w:asciiTheme="majorHAnsi" w:hAnsiTheme="majorHAnsi"/>
                <w:b/>
                <w:bCs/>
                <w:sz w:val="24"/>
              </w:rPr>
            </w:pPr>
          </w:p>
        </w:tc>
      </w:tr>
      <w:tr w:rsidR="00AD531D" w:rsidRPr="00AD531D" w:rsidTr="00AD531D">
        <w:trPr>
          <w:trHeight w:val="435"/>
        </w:trPr>
        <w:tc>
          <w:tcPr>
            <w:tcW w:w="2592" w:type="dxa"/>
            <w:vMerge w:val="restart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Услуги</w:t>
            </w:r>
          </w:p>
        </w:tc>
        <w:tc>
          <w:tcPr>
            <w:tcW w:w="2052" w:type="dxa"/>
            <w:vMerge w:val="restart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Нормативный документ</w:t>
            </w:r>
          </w:p>
        </w:tc>
        <w:tc>
          <w:tcPr>
            <w:tcW w:w="1985" w:type="dxa"/>
            <w:gridSpan w:val="3"/>
            <w:vMerge w:val="restart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Группа потребителей</w:t>
            </w:r>
          </w:p>
        </w:tc>
        <w:tc>
          <w:tcPr>
            <w:tcW w:w="2551" w:type="dxa"/>
            <w:vMerge w:val="restart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Ед. изм.</w:t>
            </w:r>
          </w:p>
        </w:tc>
        <w:tc>
          <w:tcPr>
            <w:tcW w:w="3969" w:type="dxa"/>
            <w:gridSpan w:val="2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Тариф с НДС</w:t>
            </w:r>
          </w:p>
        </w:tc>
        <w:tc>
          <w:tcPr>
            <w:tcW w:w="2410" w:type="dxa"/>
            <w:vMerge w:val="restart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Норматив потребления</w:t>
            </w:r>
          </w:p>
        </w:tc>
      </w:tr>
      <w:tr w:rsidR="00AD531D" w:rsidRPr="00AD531D" w:rsidTr="00AD531D">
        <w:trPr>
          <w:trHeight w:val="394"/>
        </w:trPr>
        <w:tc>
          <w:tcPr>
            <w:tcW w:w="2592" w:type="dxa"/>
            <w:vMerge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</w:p>
        </w:tc>
        <w:tc>
          <w:tcPr>
            <w:tcW w:w="2052" w:type="dxa"/>
            <w:vMerge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</w:p>
        </w:tc>
        <w:tc>
          <w:tcPr>
            <w:tcW w:w="1985" w:type="dxa"/>
            <w:gridSpan w:val="3"/>
            <w:vMerge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</w:p>
        </w:tc>
        <w:tc>
          <w:tcPr>
            <w:tcW w:w="2551" w:type="dxa"/>
            <w:vMerge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</w:p>
        </w:tc>
        <w:tc>
          <w:tcPr>
            <w:tcW w:w="1985" w:type="dxa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с 01.07. 2016г.</w:t>
            </w:r>
          </w:p>
        </w:tc>
        <w:tc>
          <w:tcPr>
            <w:tcW w:w="1984" w:type="dxa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с 01.07. 2017г.</w:t>
            </w:r>
          </w:p>
        </w:tc>
        <w:tc>
          <w:tcPr>
            <w:tcW w:w="2410" w:type="dxa"/>
            <w:vMerge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</w:p>
        </w:tc>
      </w:tr>
      <w:tr w:rsidR="00AD531D" w:rsidRPr="00AD531D" w:rsidTr="00AD531D">
        <w:trPr>
          <w:trHeight w:val="468"/>
        </w:trPr>
        <w:tc>
          <w:tcPr>
            <w:tcW w:w="15559" w:type="dxa"/>
            <w:gridSpan w:val="9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ХОЛОДНОЕ ВОДОСНАБЖЕНИЕ</w:t>
            </w:r>
          </w:p>
        </w:tc>
      </w:tr>
      <w:tr w:rsidR="00AD531D" w:rsidRPr="00AD531D" w:rsidTr="00AD531D">
        <w:trPr>
          <w:trHeight w:val="312"/>
        </w:trPr>
        <w:tc>
          <w:tcPr>
            <w:tcW w:w="2592" w:type="dxa"/>
            <w:vMerge w:val="restart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холодное водоснабжение</w:t>
            </w:r>
          </w:p>
        </w:tc>
        <w:tc>
          <w:tcPr>
            <w:tcW w:w="2112" w:type="dxa"/>
            <w:gridSpan w:val="2"/>
            <w:vMerge w:val="restart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 xml:space="preserve">Приказ РСТ и </w:t>
            </w:r>
            <w:proofErr w:type="spellStart"/>
            <w:r w:rsidRPr="00AD531D">
              <w:rPr>
                <w:rFonts w:asciiTheme="majorHAnsi" w:hAnsiTheme="majorHAnsi"/>
                <w:sz w:val="24"/>
              </w:rPr>
              <w:t>ценобразованию</w:t>
            </w:r>
            <w:proofErr w:type="spellEnd"/>
            <w:r w:rsidRPr="00AD531D">
              <w:rPr>
                <w:rFonts w:asciiTheme="majorHAnsi" w:hAnsiTheme="majorHAnsi"/>
                <w:sz w:val="24"/>
              </w:rPr>
              <w:t xml:space="preserve"> Забайкальского края от 14.12.16 г. № 509-НПА</w:t>
            </w:r>
          </w:p>
          <w:p w:rsidR="00AD531D" w:rsidRPr="00AD531D" w:rsidRDefault="00AD531D" w:rsidP="00DA22E7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58" w:type="dxa"/>
            <w:vMerge w:val="restart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Население</w:t>
            </w:r>
          </w:p>
        </w:tc>
        <w:tc>
          <w:tcPr>
            <w:tcW w:w="2618" w:type="dxa"/>
            <w:gridSpan w:val="2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руб./м3</w:t>
            </w:r>
          </w:p>
        </w:tc>
        <w:tc>
          <w:tcPr>
            <w:tcW w:w="1985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24,67</w:t>
            </w:r>
          </w:p>
        </w:tc>
        <w:tc>
          <w:tcPr>
            <w:tcW w:w="1984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25,59</w:t>
            </w:r>
          </w:p>
        </w:tc>
        <w:tc>
          <w:tcPr>
            <w:tcW w:w="2410" w:type="dxa"/>
            <w:vMerge w:val="restart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proofErr w:type="gramStart"/>
            <w:r w:rsidRPr="00AD531D">
              <w:rPr>
                <w:rFonts w:asciiTheme="majorHAnsi" w:hAnsiTheme="majorHAnsi"/>
                <w:sz w:val="24"/>
              </w:rPr>
              <w:t xml:space="preserve">8,14 м3/мес.       (приказ РСТ и </w:t>
            </w:r>
            <w:proofErr w:type="spellStart"/>
            <w:r w:rsidRPr="00AD531D">
              <w:rPr>
                <w:rFonts w:asciiTheme="majorHAnsi" w:hAnsiTheme="majorHAnsi"/>
                <w:sz w:val="24"/>
              </w:rPr>
              <w:t>ценобразования</w:t>
            </w:r>
            <w:proofErr w:type="spellEnd"/>
            <w:r w:rsidRPr="00AD531D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D531D">
              <w:rPr>
                <w:rFonts w:asciiTheme="majorHAnsi" w:hAnsiTheme="majorHAnsi"/>
                <w:sz w:val="24"/>
              </w:rPr>
              <w:t>Заб</w:t>
            </w:r>
            <w:proofErr w:type="spellEnd"/>
            <w:r w:rsidRPr="00AD531D">
              <w:rPr>
                <w:rFonts w:asciiTheme="majorHAnsi" w:hAnsiTheme="majorHAnsi"/>
                <w:sz w:val="24"/>
              </w:rPr>
              <w:t>.</w:t>
            </w:r>
            <w:proofErr w:type="gramEnd"/>
            <w:r w:rsidRPr="00AD531D">
              <w:rPr>
                <w:rFonts w:asciiTheme="majorHAnsi" w:hAnsiTheme="majorHAnsi"/>
                <w:sz w:val="24"/>
              </w:rPr>
              <w:t xml:space="preserve"> </w:t>
            </w:r>
            <w:proofErr w:type="gramStart"/>
            <w:r w:rsidRPr="00AD531D">
              <w:rPr>
                <w:rFonts w:asciiTheme="majorHAnsi" w:hAnsiTheme="majorHAnsi"/>
                <w:sz w:val="24"/>
              </w:rPr>
              <w:t>Края от 01.11.2013г.№392)</w:t>
            </w:r>
            <w:proofErr w:type="gramEnd"/>
          </w:p>
        </w:tc>
      </w:tr>
      <w:tr w:rsidR="00AD531D" w:rsidRPr="00AD531D" w:rsidTr="00AD531D">
        <w:trPr>
          <w:trHeight w:val="518"/>
        </w:trPr>
        <w:tc>
          <w:tcPr>
            <w:tcW w:w="2592" w:type="dxa"/>
            <w:vMerge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112" w:type="dxa"/>
            <w:gridSpan w:val="2"/>
            <w:vMerge/>
            <w:hideMark/>
          </w:tcPr>
          <w:p w:rsidR="00AD531D" w:rsidRPr="00AD531D" w:rsidRDefault="00AD531D" w:rsidP="00DA22E7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58" w:type="dxa"/>
            <w:vMerge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18" w:type="dxa"/>
            <w:gridSpan w:val="2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руб./чел. в мес. (при полном благоустройстве)</w:t>
            </w:r>
          </w:p>
        </w:tc>
        <w:tc>
          <w:tcPr>
            <w:tcW w:w="1985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200,81</w:t>
            </w:r>
          </w:p>
        </w:tc>
        <w:tc>
          <w:tcPr>
            <w:tcW w:w="1984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208,30</w:t>
            </w:r>
          </w:p>
        </w:tc>
        <w:tc>
          <w:tcPr>
            <w:tcW w:w="2410" w:type="dxa"/>
            <w:vMerge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</w:p>
        </w:tc>
      </w:tr>
      <w:tr w:rsidR="00AD531D" w:rsidRPr="00AD531D" w:rsidTr="00AD531D">
        <w:trPr>
          <w:trHeight w:val="300"/>
        </w:trPr>
        <w:tc>
          <w:tcPr>
            <w:tcW w:w="2592" w:type="dxa"/>
            <w:vMerge w:val="restart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водоотведение</w:t>
            </w:r>
          </w:p>
        </w:tc>
        <w:tc>
          <w:tcPr>
            <w:tcW w:w="2112" w:type="dxa"/>
            <w:gridSpan w:val="2"/>
            <w:vMerge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58" w:type="dxa"/>
            <w:vMerge w:val="restart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Население</w:t>
            </w:r>
          </w:p>
        </w:tc>
        <w:tc>
          <w:tcPr>
            <w:tcW w:w="2618" w:type="dxa"/>
            <w:gridSpan w:val="2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руб./м3</w:t>
            </w:r>
          </w:p>
        </w:tc>
        <w:tc>
          <w:tcPr>
            <w:tcW w:w="1985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14,85</w:t>
            </w:r>
          </w:p>
        </w:tc>
        <w:tc>
          <w:tcPr>
            <w:tcW w:w="1984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15,40</w:t>
            </w:r>
          </w:p>
        </w:tc>
        <w:tc>
          <w:tcPr>
            <w:tcW w:w="2410" w:type="dxa"/>
            <w:vMerge w:val="restart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proofErr w:type="gramStart"/>
            <w:r w:rsidRPr="00AD531D">
              <w:rPr>
                <w:rFonts w:asciiTheme="majorHAnsi" w:hAnsiTheme="majorHAnsi"/>
                <w:sz w:val="24"/>
              </w:rPr>
              <w:t xml:space="preserve">8,14 м3/мес.       (приказ РСТ и </w:t>
            </w:r>
            <w:proofErr w:type="spellStart"/>
            <w:r w:rsidRPr="00AD531D">
              <w:rPr>
                <w:rFonts w:asciiTheme="majorHAnsi" w:hAnsiTheme="majorHAnsi"/>
                <w:sz w:val="24"/>
              </w:rPr>
              <w:t>ценобразования</w:t>
            </w:r>
            <w:proofErr w:type="spellEnd"/>
            <w:r w:rsidRPr="00AD531D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D531D">
              <w:rPr>
                <w:rFonts w:asciiTheme="majorHAnsi" w:hAnsiTheme="majorHAnsi"/>
                <w:sz w:val="24"/>
              </w:rPr>
              <w:t>Заб</w:t>
            </w:r>
            <w:proofErr w:type="spellEnd"/>
            <w:r w:rsidRPr="00AD531D">
              <w:rPr>
                <w:rFonts w:asciiTheme="majorHAnsi" w:hAnsiTheme="majorHAnsi"/>
                <w:sz w:val="24"/>
              </w:rPr>
              <w:t>.</w:t>
            </w:r>
            <w:proofErr w:type="gramEnd"/>
            <w:r w:rsidRPr="00AD531D">
              <w:rPr>
                <w:rFonts w:asciiTheme="majorHAnsi" w:hAnsiTheme="majorHAnsi"/>
                <w:sz w:val="24"/>
              </w:rPr>
              <w:t xml:space="preserve"> </w:t>
            </w:r>
            <w:proofErr w:type="gramStart"/>
            <w:r w:rsidRPr="00AD531D">
              <w:rPr>
                <w:rFonts w:asciiTheme="majorHAnsi" w:hAnsiTheme="majorHAnsi"/>
                <w:sz w:val="24"/>
              </w:rPr>
              <w:t>Края от 01.11.2013г.№392)</w:t>
            </w:r>
            <w:proofErr w:type="gramEnd"/>
          </w:p>
        </w:tc>
      </w:tr>
      <w:tr w:rsidR="00AD531D" w:rsidRPr="00AD531D" w:rsidTr="00AD531D">
        <w:trPr>
          <w:trHeight w:val="507"/>
        </w:trPr>
        <w:tc>
          <w:tcPr>
            <w:tcW w:w="2592" w:type="dxa"/>
            <w:vMerge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112" w:type="dxa"/>
            <w:gridSpan w:val="2"/>
            <w:vMerge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58" w:type="dxa"/>
            <w:vMerge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18" w:type="dxa"/>
            <w:gridSpan w:val="2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руб./чел. в мес. (при полном благоустройстве)</w:t>
            </w:r>
          </w:p>
        </w:tc>
        <w:tc>
          <w:tcPr>
            <w:tcW w:w="1985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120,88</w:t>
            </w:r>
          </w:p>
        </w:tc>
        <w:tc>
          <w:tcPr>
            <w:tcW w:w="1984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125,36</w:t>
            </w:r>
          </w:p>
        </w:tc>
        <w:tc>
          <w:tcPr>
            <w:tcW w:w="2410" w:type="dxa"/>
            <w:vMerge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</w:p>
        </w:tc>
      </w:tr>
      <w:tr w:rsidR="00AD531D" w:rsidRPr="00AD531D" w:rsidTr="00AD531D">
        <w:trPr>
          <w:trHeight w:val="312"/>
        </w:trPr>
        <w:tc>
          <w:tcPr>
            <w:tcW w:w="2592" w:type="dxa"/>
            <w:vMerge w:val="restart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Всего за водоснабжение и водоотведение</w:t>
            </w:r>
          </w:p>
        </w:tc>
        <w:tc>
          <w:tcPr>
            <w:tcW w:w="2112" w:type="dxa"/>
            <w:gridSpan w:val="2"/>
            <w:vMerge w:val="restart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 </w:t>
            </w:r>
          </w:p>
        </w:tc>
        <w:tc>
          <w:tcPr>
            <w:tcW w:w="1858" w:type="dxa"/>
            <w:vMerge w:val="restart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Население</w:t>
            </w:r>
          </w:p>
        </w:tc>
        <w:tc>
          <w:tcPr>
            <w:tcW w:w="2618" w:type="dxa"/>
            <w:gridSpan w:val="2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руб./м3</w:t>
            </w:r>
          </w:p>
        </w:tc>
        <w:tc>
          <w:tcPr>
            <w:tcW w:w="1985" w:type="dxa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39,52</w:t>
            </w:r>
          </w:p>
        </w:tc>
        <w:tc>
          <w:tcPr>
            <w:tcW w:w="1984" w:type="dxa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40,99</w:t>
            </w:r>
          </w:p>
        </w:tc>
        <w:tc>
          <w:tcPr>
            <w:tcW w:w="2410" w:type="dxa"/>
            <w:vMerge w:val="restart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 </w:t>
            </w:r>
          </w:p>
        </w:tc>
      </w:tr>
      <w:tr w:rsidR="00AD531D" w:rsidRPr="00AD531D" w:rsidTr="00AD531D">
        <w:trPr>
          <w:trHeight w:val="482"/>
        </w:trPr>
        <w:tc>
          <w:tcPr>
            <w:tcW w:w="2592" w:type="dxa"/>
            <w:vMerge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112" w:type="dxa"/>
            <w:gridSpan w:val="2"/>
            <w:vMerge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58" w:type="dxa"/>
            <w:vMerge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18" w:type="dxa"/>
            <w:gridSpan w:val="2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руб./чел. в мес. (при полном благоустройстве)</w:t>
            </w:r>
          </w:p>
        </w:tc>
        <w:tc>
          <w:tcPr>
            <w:tcW w:w="1985" w:type="dxa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321,69</w:t>
            </w:r>
          </w:p>
        </w:tc>
        <w:tc>
          <w:tcPr>
            <w:tcW w:w="1984" w:type="dxa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333,66</w:t>
            </w:r>
          </w:p>
        </w:tc>
        <w:tc>
          <w:tcPr>
            <w:tcW w:w="2410" w:type="dxa"/>
            <w:vMerge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</w:p>
        </w:tc>
      </w:tr>
      <w:tr w:rsidR="00AD531D" w:rsidRPr="00AD531D" w:rsidTr="00AD531D">
        <w:trPr>
          <w:trHeight w:val="363"/>
        </w:trPr>
        <w:tc>
          <w:tcPr>
            <w:tcW w:w="15559" w:type="dxa"/>
            <w:gridSpan w:val="9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 xml:space="preserve">  </w:t>
            </w:r>
            <w:r w:rsidRPr="00AD531D">
              <w:rPr>
                <w:rFonts w:asciiTheme="majorHAnsi" w:hAnsiTheme="majorHAnsi"/>
                <w:b/>
                <w:bCs/>
                <w:sz w:val="24"/>
              </w:rPr>
              <w:t>ГОРЯЧЕЕ ВОДОСНАБЖЕНИЕ  (ТГК-14)</w:t>
            </w:r>
          </w:p>
        </w:tc>
      </w:tr>
      <w:tr w:rsidR="00AD531D" w:rsidRPr="00AD531D" w:rsidTr="00AD531D">
        <w:trPr>
          <w:trHeight w:val="272"/>
        </w:trPr>
        <w:tc>
          <w:tcPr>
            <w:tcW w:w="2592" w:type="dxa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 xml:space="preserve">тепловая энергия </w:t>
            </w:r>
          </w:p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(ТГК-14)</w:t>
            </w:r>
          </w:p>
        </w:tc>
        <w:tc>
          <w:tcPr>
            <w:tcW w:w="2112" w:type="dxa"/>
            <w:gridSpan w:val="2"/>
            <w:vMerge w:val="restart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 xml:space="preserve">Приказ РСТ и </w:t>
            </w:r>
            <w:proofErr w:type="spellStart"/>
            <w:r w:rsidRPr="00AD531D">
              <w:rPr>
                <w:rFonts w:asciiTheme="majorHAnsi" w:hAnsiTheme="majorHAnsi"/>
                <w:sz w:val="24"/>
              </w:rPr>
              <w:t>ценобразованию</w:t>
            </w:r>
            <w:proofErr w:type="spellEnd"/>
            <w:r w:rsidRPr="00AD531D">
              <w:rPr>
                <w:rFonts w:asciiTheme="majorHAnsi" w:hAnsiTheme="majorHAnsi"/>
                <w:sz w:val="24"/>
              </w:rPr>
              <w:t xml:space="preserve"> Забайкальского края от 19.12.16г. № 546-НПА</w:t>
            </w:r>
          </w:p>
          <w:p w:rsidR="00AD531D" w:rsidRPr="00AD531D" w:rsidRDefault="00AD531D" w:rsidP="0095367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58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Население</w:t>
            </w:r>
          </w:p>
        </w:tc>
        <w:tc>
          <w:tcPr>
            <w:tcW w:w="2618" w:type="dxa"/>
            <w:gridSpan w:val="2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руб./1Гкал</w:t>
            </w:r>
          </w:p>
        </w:tc>
        <w:tc>
          <w:tcPr>
            <w:tcW w:w="1985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1142,85</w:t>
            </w:r>
          </w:p>
        </w:tc>
        <w:tc>
          <w:tcPr>
            <w:tcW w:w="1984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1185,13</w:t>
            </w:r>
          </w:p>
        </w:tc>
        <w:tc>
          <w:tcPr>
            <w:tcW w:w="2410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 </w:t>
            </w:r>
          </w:p>
        </w:tc>
      </w:tr>
      <w:tr w:rsidR="00AD531D" w:rsidRPr="00AD531D" w:rsidTr="00AD531D">
        <w:trPr>
          <w:trHeight w:val="300"/>
        </w:trPr>
        <w:tc>
          <w:tcPr>
            <w:tcW w:w="2592" w:type="dxa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отопление (ТГК-14)</w:t>
            </w:r>
          </w:p>
        </w:tc>
        <w:tc>
          <w:tcPr>
            <w:tcW w:w="2112" w:type="dxa"/>
            <w:gridSpan w:val="2"/>
            <w:vMerge/>
            <w:hideMark/>
          </w:tcPr>
          <w:p w:rsidR="00AD531D" w:rsidRPr="00AD531D" w:rsidRDefault="00AD531D" w:rsidP="0095367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58" w:type="dxa"/>
            <w:vMerge w:val="restart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Население</w:t>
            </w:r>
          </w:p>
        </w:tc>
        <w:tc>
          <w:tcPr>
            <w:tcW w:w="2618" w:type="dxa"/>
            <w:gridSpan w:val="2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руб./м</w:t>
            </w:r>
            <w:proofErr w:type="gramStart"/>
            <w:r w:rsidRPr="00AD531D">
              <w:rPr>
                <w:rFonts w:asciiTheme="majorHAnsi" w:hAnsiTheme="majorHAnsi"/>
                <w:sz w:val="24"/>
              </w:rPr>
              <w:t>2</w:t>
            </w:r>
            <w:proofErr w:type="gramEnd"/>
            <w:r w:rsidRPr="00AD531D">
              <w:rPr>
                <w:rFonts w:asciiTheme="majorHAnsi" w:hAnsiTheme="majorHAnsi"/>
                <w:sz w:val="24"/>
              </w:rPr>
              <w:t xml:space="preserve"> в мес.</w:t>
            </w:r>
          </w:p>
        </w:tc>
        <w:tc>
          <w:tcPr>
            <w:tcW w:w="1985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28,00</w:t>
            </w:r>
          </w:p>
        </w:tc>
        <w:tc>
          <w:tcPr>
            <w:tcW w:w="1984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27,73</w:t>
            </w:r>
          </w:p>
        </w:tc>
        <w:tc>
          <w:tcPr>
            <w:tcW w:w="2410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0,0234 Гкал/м</w:t>
            </w:r>
            <w:proofErr w:type="gramStart"/>
            <w:r w:rsidRPr="00AD531D">
              <w:rPr>
                <w:rFonts w:asciiTheme="majorHAnsi" w:hAnsiTheme="majorHAnsi"/>
                <w:sz w:val="24"/>
              </w:rPr>
              <w:t>2</w:t>
            </w:r>
            <w:proofErr w:type="gramEnd"/>
          </w:p>
        </w:tc>
      </w:tr>
      <w:tr w:rsidR="00AD531D" w:rsidRPr="00AD531D" w:rsidTr="00AD531D">
        <w:trPr>
          <w:trHeight w:val="270"/>
        </w:trPr>
        <w:tc>
          <w:tcPr>
            <w:tcW w:w="2592" w:type="dxa"/>
            <w:vMerge w:val="restart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горячее водоснабжение (подогрев) (ТГК-14)</w:t>
            </w:r>
          </w:p>
        </w:tc>
        <w:tc>
          <w:tcPr>
            <w:tcW w:w="2112" w:type="dxa"/>
            <w:gridSpan w:val="2"/>
            <w:vMerge/>
            <w:hideMark/>
          </w:tcPr>
          <w:p w:rsidR="00AD531D" w:rsidRPr="00AD531D" w:rsidRDefault="00AD531D" w:rsidP="0095367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58" w:type="dxa"/>
            <w:vMerge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18" w:type="dxa"/>
            <w:gridSpan w:val="2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руб./м3</w:t>
            </w:r>
          </w:p>
        </w:tc>
        <w:tc>
          <w:tcPr>
            <w:tcW w:w="1985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58,00</w:t>
            </w:r>
          </w:p>
        </w:tc>
        <w:tc>
          <w:tcPr>
            <w:tcW w:w="1984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60,15</w:t>
            </w:r>
          </w:p>
        </w:tc>
        <w:tc>
          <w:tcPr>
            <w:tcW w:w="2410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 </w:t>
            </w:r>
          </w:p>
        </w:tc>
      </w:tr>
      <w:tr w:rsidR="00AD531D" w:rsidRPr="00AD531D" w:rsidTr="00AD531D">
        <w:trPr>
          <w:trHeight w:val="925"/>
        </w:trPr>
        <w:tc>
          <w:tcPr>
            <w:tcW w:w="2592" w:type="dxa"/>
            <w:vMerge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112" w:type="dxa"/>
            <w:gridSpan w:val="2"/>
            <w:vMerge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58" w:type="dxa"/>
            <w:vMerge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18" w:type="dxa"/>
            <w:gridSpan w:val="2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руб./чел. в мес. (при полном благоустройстве)</w:t>
            </w:r>
          </w:p>
        </w:tc>
        <w:tc>
          <w:tcPr>
            <w:tcW w:w="1985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189,08</w:t>
            </w:r>
          </w:p>
        </w:tc>
        <w:tc>
          <w:tcPr>
            <w:tcW w:w="1984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196,07</w:t>
            </w:r>
          </w:p>
        </w:tc>
        <w:tc>
          <w:tcPr>
            <w:tcW w:w="2410" w:type="dxa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proofErr w:type="gramStart"/>
            <w:r w:rsidRPr="00AD531D">
              <w:rPr>
                <w:rFonts w:asciiTheme="majorHAnsi" w:hAnsiTheme="majorHAnsi"/>
                <w:sz w:val="24"/>
              </w:rPr>
              <w:t xml:space="preserve">3,26 м3/мес. (приказ РСТ и </w:t>
            </w:r>
            <w:proofErr w:type="spellStart"/>
            <w:r w:rsidRPr="00AD531D">
              <w:rPr>
                <w:rFonts w:asciiTheme="majorHAnsi" w:hAnsiTheme="majorHAnsi"/>
                <w:sz w:val="24"/>
              </w:rPr>
              <w:t>ценобразования</w:t>
            </w:r>
            <w:proofErr w:type="spellEnd"/>
            <w:r w:rsidRPr="00AD531D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D531D">
              <w:rPr>
                <w:rFonts w:asciiTheme="majorHAnsi" w:hAnsiTheme="majorHAnsi"/>
                <w:sz w:val="24"/>
              </w:rPr>
              <w:t>Заб</w:t>
            </w:r>
            <w:proofErr w:type="spellEnd"/>
            <w:r w:rsidRPr="00AD531D">
              <w:rPr>
                <w:rFonts w:asciiTheme="majorHAnsi" w:hAnsiTheme="majorHAnsi"/>
                <w:sz w:val="24"/>
              </w:rPr>
              <w:t>.</w:t>
            </w:r>
            <w:proofErr w:type="gramEnd"/>
            <w:r w:rsidRPr="00AD531D">
              <w:rPr>
                <w:rFonts w:asciiTheme="majorHAnsi" w:hAnsiTheme="majorHAnsi"/>
                <w:sz w:val="24"/>
              </w:rPr>
              <w:t xml:space="preserve"> </w:t>
            </w:r>
            <w:proofErr w:type="gramStart"/>
            <w:r w:rsidRPr="00AD531D">
              <w:rPr>
                <w:rFonts w:asciiTheme="majorHAnsi" w:hAnsiTheme="majorHAnsi"/>
                <w:sz w:val="24"/>
              </w:rPr>
              <w:t>Края от 01.11.2013г.№392)</w:t>
            </w:r>
            <w:proofErr w:type="gramEnd"/>
          </w:p>
        </w:tc>
      </w:tr>
      <w:tr w:rsidR="00AD531D" w:rsidRPr="00AD531D" w:rsidTr="00AD531D">
        <w:trPr>
          <w:trHeight w:val="554"/>
        </w:trPr>
        <w:tc>
          <w:tcPr>
            <w:tcW w:w="15559" w:type="dxa"/>
            <w:gridSpan w:val="9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lastRenderedPageBreak/>
              <w:t xml:space="preserve">  </w:t>
            </w:r>
            <w:r w:rsidRPr="00AD531D">
              <w:rPr>
                <w:rFonts w:asciiTheme="majorHAnsi" w:hAnsiTheme="majorHAnsi"/>
                <w:b/>
                <w:bCs/>
                <w:sz w:val="24"/>
              </w:rPr>
              <w:t>ГОРЯЧЕЕ ВОДОСНАБЖЕНИЕ  (ТЭС)</w:t>
            </w:r>
          </w:p>
        </w:tc>
      </w:tr>
      <w:tr w:rsidR="00AD531D" w:rsidRPr="00AD531D" w:rsidTr="00AD531D">
        <w:trPr>
          <w:trHeight w:val="407"/>
        </w:trPr>
        <w:tc>
          <w:tcPr>
            <w:tcW w:w="2592" w:type="dxa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тепловая энергия             (ТЭС)</w:t>
            </w:r>
          </w:p>
        </w:tc>
        <w:tc>
          <w:tcPr>
            <w:tcW w:w="2112" w:type="dxa"/>
            <w:gridSpan w:val="2"/>
            <w:vMerge w:val="restart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 xml:space="preserve">Приказ РСТ и </w:t>
            </w:r>
            <w:proofErr w:type="spellStart"/>
            <w:r w:rsidRPr="00AD531D">
              <w:rPr>
                <w:rFonts w:asciiTheme="majorHAnsi" w:hAnsiTheme="majorHAnsi"/>
                <w:sz w:val="24"/>
              </w:rPr>
              <w:t>ценобразованию</w:t>
            </w:r>
            <w:proofErr w:type="spellEnd"/>
            <w:r w:rsidRPr="00AD531D">
              <w:rPr>
                <w:rFonts w:asciiTheme="majorHAnsi" w:hAnsiTheme="majorHAnsi"/>
                <w:sz w:val="24"/>
              </w:rPr>
              <w:t xml:space="preserve"> Забайкальского края от 19.12.16 г. № 545-НПА</w:t>
            </w:r>
          </w:p>
          <w:p w:rsidR="00AD531D" w:rsidRPr="00AD531D" w:rsidRDefault="00AD531D" w:rsidP="00B55F03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58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Население</w:t>
            </w:r>
          </w:p>
        </w:tc>
        <w:tc>
          <w:tcPr>
            <w:tcW w:w="2618" w:type="dxa"/>
            <w:gridSpan w:val="2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руб./1Гкал</w:t>
            </w:r>
          </w:p>
        </w:tc>
        <w:tc>
          <w:tcPr>
            <w:tcW w:w="1985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1042,15</w:t>
            </w:r>
          </w:p>
        </w:tc>
        <w:tc>
          <w:tcPr>
            <w:tcW w:w="1984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1077,58</w:t>
            </w:r>
          </w:p>
        </w:tc>
        <w:tc>
          <w:tcPr>
            <w:tcW w:w="2410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 </w:t>
            </w:r>
          </w:p>
        </w:tc>
      </w:tr>
      <w:tr w:rsidR="00AD531D" w:rsidRPr="00AD531D" w:rsidTr="00AD531D">
        <w:trPr>
          <w:trHeight w:val="300"/>
        </w:trPr>
        <w:tc>
          <w:tcPr>
            <w:tcW w:w="2592" w:type="dxa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отопление (ТЭС)</w:t>
            </w:r>
          </w:p>
        </w:tc>
        <w:tc>
          <w:tcPr>
            <w:tcW w:w="2112" w:type="dxa"/>
            <w:gridSpan w:val="2"/>
            <w:vMerge/>
            <w:hideMark/>
          </w:tcPr>
          <w:p w:rsidR="00AD531D" w:rsidRPr="00AD531D" w:rsidRDefault="00AD531D" w:rsidP="00B55F03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58" w:type="dxa"/>
            <w:vMerge w:val="restart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Население</w:t>
            </w:r>
          </w:p>
        </w:tc>
        <w:tc>
          <w:tcPr>
            <w:tcW w:w="2618" w:type="dxa"/>
            <w:gridSpan w:val="2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руб./м</w:t>
            </w:r>
            <w:proofErr w:type="gramStart"/>
            <w:r w:rsidRPr="00AD531D">
              <w:rPr>
                <w:rFonts w:asciiTheme="majorHAnsi" w:hAnsiTheme="majorHAnsi"/>
                <w:sz w:val="24"/>
              </w:rPr>
              <w:t>2</w:t>
            </w:r>
            <w:proofErr w:type="gramEnd"/>
            <w:r w:rsidRPr="00AD531D">
              <w:rPr>
                <w:rFonts w:asciiTheme="majorHAnsi" w:hAnsiTheme="majorHAnsi"/>
                <w:sz w:val="24"/>
              </w:rPr>
              <w:t xml:space="preserve"> в мес.</w:t>
            </w:r>
          </w:p>
        </w:tc>
        <w:tc>
          <w:tcPr>
            <w:tcW w:w="1985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25,54</w:t>
            </w:r>
          </w:p>
        </w:tc>
        <w:tc>
          <w:tcPr>
            <w:tcW w:w="1984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25,22</w:t>
            </w:r>
          </w:p>
        </w:tc>
        <w:tc>
          <w:tcPr>
            <w:tcW w:w="2410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0,0234 Гкал/м</w:t>
            </w:r>
            <w:proofErr w:type="gramStart"/>
            <w:r w:rsidRPr="00AD531D">
              <w:rPr>
                <w:rFonts w:asciiTheme="majorHAnsi" w:hAnsiTheme="majorHAnsi"/>
                <w:sz w:val="24"/>
              </w:rPr>
              <w:t>2</w:t>
            </w:r>
            <w:proofErr w:type="gramEnd"/>
          </w:p>
        </w:tc>
      </w:tr>
      <w:tr w:rsidR="00AD531D" w:rsidRPr="00AD531D" w:rsidTr="00AD531D">
        <w:trPr>
          <w:trHeight w:val="270"/>
        </w:trPr>
        <w:tc>
          <w:tcPr>
            <w:tcW w:w="2592" w:type="dxa"/>
            <w:vMerge w:val="restart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горячее водоснабжение (подогрев) (ТЭС)</w:t>
            </w:r>
          </w:p>
        </w:tc>
        <w:tc>
          <w:tcPr>
            <w:tcW w:w="2112" w:type="dxa"/>
            <w:gridSpan w:val="2"/>
            <w:vMerge/>
            <w:hideMark/>
          </w:tcPr>
          <w:p w:rsidR="00AD531D" w:rsidRPr="00AD531D" w:rsidRDefault="00AD531D" w:rsidP="00B55F03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58" w:type="dxa"/>
            <w:vMerge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18" w:type="dxa"/>
            <w:gridSpan w:val="2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руб./м3</w:t>
            </w:r>
          </w:p>
        </w:tc>
        <w:tc>
          <w:tcPr>
            <w:tcW w:w="1985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52,89</w:t>
            </w:r>
          </w:p>
        </w:tc>
        <w:tc>
          <w:tcPr>
            <w:tcW w:w="1984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54,69</w:t>
            </w:r>
          </w:p>
        </w:tc>
        <w:tc>
          <w:tcPr>
            <w:tcW w:w="2410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0,050748</w:t>
            </w:r>
          </w:p>
        </w:tc>
      </w:tr>
      <w:tr w:rsidR="00AD531D" w:rsidRPr="00AD531D" w:rsidTr="00AD531D">
        <w:trPr>
          <w:trHeight w:val="982"/>
        </w:trPr>
        <w:tc>
          <w:tcPr>
            <w:tcW w:w="2592" w:type="dxa"/>
            <w:vMerge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112" w:type="dxa"/>
            <w:gridSpan w:val="2"/>
            <w:vMerge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58" w:type="dxa"/>
            <w:vMerge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18" w:type="dxa"/>
            <w:gridSpan w:val="2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руб./чел. в мес. (при полном благоустройстве)</w:t>
            </w:r>
          </w:p>
        </w:tc>
        <w:tc>
          <w:tcPr>
            <w:tcW w:w="1985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172,43</w:t>
            </w:r>
          </w:p>
        </w:tc>
        <w:tc>
          <w:tcPr>
            <w:tcW w:w="1984" w:type="dxa"/>
            <w:noWrap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178,27</w:t>
            </w:r>
          </w:p>
        </w:tc>
        <w:tc>
          <w:tcPr>
            <w:tcW w:w="2410" w:type="dxa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sz w:val="24"/>
              </w:rPr>
            </w:pPr>
            <w:proofErr w:type="gramStart"/>
            <w:r w:rsidRPr="00AD531D">
              <w:rPr>
                <w:rFonts w:asciiTheme="majorHAnsi" w:hAnsiTheme="majorHAnsi"/>
                <w:sz w:val="24"/>
              </w:rPr>
              <w:t xml:space="preserve">3,26 м3/мес. (приказ РСТ и </w:t>
            </w:r>
            <w:proofErr w:type="spellStart"/>
            <w:r w:rsidRPr="00AD531D">
              <w:rPr>
                <w:rFonts w:asciiTheme="majorHAnsi" w:hAnsiTheme="majorHAnsi"/>
                <w:sz w:val="24"/>
              </w:rPr>
              <w:t>ценобразования</w:t>
            </w:r>
            <w:proofErr w:type="spellEnd"/>
            <w:r w:rsidRPr="00AD531D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D531D">
              <w:rPr>
                <w:rFonts w:asciiTheme="majorHAnsi" w:hAnsiTheme="majorHAnsi"/>
                <w:sz w:val="24"/>
              </w:rPr>
              <w:t>Заб</w:t>
            </w:r>
            <w:proofErr w:type="spellEnd"/>
            <w:r w:rsidRPr="00AD531D">
              <w:rPr>
                <w:rFonts w:asciiTheme="majorHAnsi" w:hAnsiTheme="majorHAnsi"/>
                <w:sz w:val="24"/>
              </w:rPr>
              <w:t>.</w:t>
            </w:r>
            <w:proofErr w:type="gramEnd"/>
            <w:r w:rsidRPr="00AD531D">
              <w:rPr>
                <w:rFonts w:asciiTheme="majorHAnsi" w:hAnsiTheme="majorHAnsi"/>
                <w:sz w:val="24"/>
              </w:rPr>
              <w:t xml:space="preserve"> </w:t>
            </w:r>
            <w:proofErr w:type="gramStart"/>
            <w:r w:rsidRPr="00AD531D">
              <w:rPr>
                <w:rFonts w:asciiTheme="majorHAnsi" w:hAnsiTheme="majorHAnsi"/>
                <w:sz w:val="24"/>
              </w:rPr>
              <w:t>Края от 01.11.2013г.№392)</w:t>
            </w:r>
            <w:proofErr w:type="gramEnd"/>
          </w:p>
        </w:tc>
      </w:tr>
      <w:tr w:rsidR="00AD531D" w:rsidRPr="00AD531D" w:rsidTr="00AD531D">
        <w:trPr>
          <w:trHeight w:val="526"/>
        </w:trPr>
        <w:tc>
          <w:tcPr>
            <w:tcW w:w="15559" w:type="dxa"/>
            <w:gridSpan w:val="9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ЭЛЕКТРИЧЕСКАЯ ЭНЕРГИЯ</w:t>
            </w:r>
          </w:p>
        </w:tc>
      </w:tr>
      <w:tr w:rsidR="00AD531D" w:rsidRPr="00AD531D" w:rsidTr="00AD531D">
        <w:trPr>
          <w:trHeight w:val="713"/>
        </w:trPr>
        <w:tc>
          <w:tcPr>
            <w:tcW w:w="2592" w:type="dxa"/>
            <w:vMerge w:val="restart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электрическая энергия</w:t>
            </w:r>
          </w:p>
        </w:tc>
        <w:tc>
          <w:tcPr>
            <w:tcW w:w="2112" w:type="dxa"/>
            <w:gridSpan w:val="2"/>
            <w:vMerge w:val="restart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 xml:space="preserve">Приказ РСТ и </w:t>
            </w:r>
            <w:proofErr w:type="spellStart"/>
            <w:r w:rsidRPr="00AD531D">
              <w:rPr>
                <w:rFonts w:asciiTheme="majorHAnsi" w:hAnsiTheme="majorHAnsi"/>
                <w:sz w:val="24"/>
              </w:rPr>
              <w:t>ценобразованию</w:t>
            </w:r>
            <w:proofErr w:type="spellEnd"/>
            <w:r w:rsidRPr="00AD531D">
              <w:rPr>
                <w:rFonts w:asciiTheme="majorHAnsi" w:hAnsiTheme="majorHAnsi"/>
                <w:sz w:val="24"/>
              </w:rPr>
              <w:t xml:space="preserve"> Забайкальского края от 20.12.16г. № 576-НПА</w:t>
            </w:r>
          </w:p>
        </w:tc>
        <w:tc>
          <w:tcPr>
            <w:tcW w:w="1858" w:type="dxa"/>
            <w:vMerge w:val="restart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Население</w:t>
            </w:r>
          </w:p>
        </w:tc>
        <w:tc>
          <w:tcPr>
            <w:tcW w:w="2618" w:type="dxa"/>
            <w:gridSpan w:val="2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 xml:space="preserve">в пределах нормы      </w:t>
            </w:r>
            <w:proofErr w:type="spellStart"/>
            <w:r w:rsidRPr="00AD531D">
              <w:rPr>
                <w:rFonts w:asciiTheme="majorHAnsi" w:hAnsiTheme="majorHAnsi"/>
                <w:sz w:val="24"/>
              </w:rPr>
              <w:t>руб</w:t>
            </w:r>
            <w:proofErr w:type="gramStart"/>
            <w:r w:rsidRPr="00AD531D">
              <w:rPr>
                <w:rFonts w:asciiTheme="majorHAnsi" w:hAnsiTheme="majorHAnsi"/>
                <w:sz w:val="24"/>
              </w:rPr>
              <w:t>.к</w:t>
            </w:r>
            <w:proofErr w:type="gramEnd"/>
            <w:r w:rsidRPr="00AD531D">
              <w:rPr>
                <w:rFonts w:asciiTheme="majorHAnsi" w:hAnsiTheme="majorHAnsi"/>
                <w:sz w:val="24"/>
              </w:rPr>
              <w:t>Вт</w:t>
            </w:r>
            <w:proofErr w:type="spellEnd"/>
          </w:p>
        </w:tc>
        <w:tc>
          <w:tcPr>
            <w:tcW w:w="1985" w:type="dxa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2,76</w:t>
            </w:r>
          </w:p>
        </w:tc>
        <w:tc>
          <w:tcPr>
            <w:tcW w:w="1984" w:type="dxa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2,89</w:t>
            </w:r>
          </w:p>
        </w:tc>
        <w:tc>
          <w:tcPr>
            <w:tcW w:w="2410" w:type="dxa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65 Квт</w:t>
            </w:r>
          </w:p>
        </w:tc>
      </w:tr>
      <w:tr w:rsidR="00AD531D" w:rsidRPr="00AD531D" w:rsidTr="00AD531D">
        <w:trPr>
          <w:trHeight w:val="286"/>
        </w:trPr>
        <w:tc>
          <w:tcPr>
            <w:tcW w:w="2592" w:type="dxa"/>
            <w:vMerge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112" w:type="dxa"/>
            <w:gridSpan w:val="2"/>
            <w:vMerge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58" w:type="dxa"/>
            <w:vMerge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18" w:type="dxa"/>
            <w:gridSpan w:val="2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свыше нормы руб./кВт</w:t>
            </w:r>
          </w:p>
        </w:tc>
        <w:tc>
          <w:tcPr>
            <w:tcW w:w="1985" w:type="dxa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3,94</w:t>
            </w:r>
          </w:p>
        </w:tc>
        <w:tc>
          <w:tcPr>
            <w:tcW w:w="1984" w:type="dxa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4,13</w:t>
            </w:r>
          </w:p>
        </w:tc>
        <w:tc>
          <w:tcPr>
            <w:tcW w:w="2410" w:type="dxa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 </w:t>
            </w:r>
          </w:p>
        </w:tc>
      </w:tr>
      <w:tr w:rsidR="00AD531D" w:rsidRPr="00AD531D" w:rsidTr="00AD531D">
        <w:trPr>
          <w:trHeight w:val="530"/>
        </w:trPr>
        <w:tc>
          <w:tcPr>
            <w:tcW w:w="15559" w:type="dxa"/>
            <w:gridSpan w:val="9"/>
            <w:hideMark/>
          </w:tcPr>
          <w:p w:rsidR="00AD531D" w:rsidRPr="00AD531D" w:rsidRDefault="00AD531D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ГАЗОСНАБЖЕНИЕ</w:t>
            </w:r>
          </w:p>
        </w:tc>
      </w:tr>
      <w:tr w:rsidR="00AD531D" w:rsidRPr="00AD531D" w:rsidTr="00AD531D">
        <w:trPr>
          <w:trHeight w:val="534"/>
        </w:trPr>
        <w:tc>
          <w:tcPr>
            <w:tcW w:w="2592" w:type="dxa"/>
            <w:vMerge w:val="restart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газоснабжение</w:t>
            </w:r>
          </w:p>
        </w:tc>
        <w:tc>
          <w:tcPr>
            <w:tcW w:w="2112" w:type="dxa"/>
            <w:gridSpan w:val="2"/>
            <w:vMerge w:val="restart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 xml:space="preserve">Приказ РСТ и </w:t>
            </w:r>
            <w:proofErr w:type="spellStart"/>
            <w:r w:rsidRPr="00AD531D">
              <w:rPr>
                <w:rFonts w:asciiTheme="majorHAnsi" w:hAnsiTheme="majorHAnsi"/>
                <w:sz w:val="24"/>
              </w:rPr>
              <w:t>ценобразованию</w:t>
            </w:r>
            <w:proofErr w:type="spellEnd"/>
            <w:r w:rsidRPr="00AD531D">
              <w:rPr>
                <w:rFonts w:asciiTheme="majorHAnsi" w:hAnsiTheme="majorHAnsi"/>
                <w:sz w:val="24"/>
              </w:rPr>
              <w:t xml:space="preserve"> Забайкальского края от 09.12.16г. № 488-НПА</w:t>
            </w:r>
          </w:p>
        </w:tc>
        <w:tc>
          <w:tcPr>
            <w:tcW w:w="1858" w:type="dxa"/>
            <w:vMerge w:val="restart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Население</w:t>
            </w:r>
          </w:p>
        </w:tc>
        <w:tc>
          <w:tcPr>
            <w:tcW w:w="2618" w:type="dxa"/>
            <w:gridSpan w:val="2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руб./м3</w:t>
            </w:r>
          </w:p>
        </w:tc>
        <w:tc>
          <w:tcPr>
            <w:tcW w:w="1985" w:type="dxa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87,37</w:t>
            </w:r>
          </w:p>
        </w:tc>
        <w:tc>
          <w:tcPr>
            <w:tcW w:w="1984" w:type="dxa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90,59</w:t>
            </w:r>
          </w:p>
        </w:tc>
        <w:tc>
          <w:tcPr>
            <w:tcW w:w="2410" w:type="dxa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2,35кг=1м3</w:t>
            </w:r>
          </w:p>
        </w:tc>
      </w:tr>
      <w:tr w:rsidR="00AD531D" w:rsidRPr="00AD531D" w:rsidTr="00AD531D">
        <w:trPr>
          <w:trHeight w:val="780"/>
        </w:trPr>
        <w:tc>
          <w:tcPr>
            <w:tcW w:w="2592" w:type="dxa"/>
            <w:vMerge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112" w:type="dxa"/>
            <w:gridSpan w:val="2"/>
            <w:vMerge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58" w:type="dxa"/>
            <w:vMerge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618" w:type="dxa"/>
            <w:gridSpan w:val="2"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руб./чел. в мес. (газ</w:t>
            </w:r>
            <w:proofErr w:type="gramStart"/>
            <w:r w:rsidRPr="00AD531D">
              <w:rPr>
                <w:rFonts w:asciiTheme="majorHAnsi" w:hAnsiTheme="majorHAnsi"/>
                <w:sz w:val="24"/>
              </w:rPr>
              <w:t>.</w:t>
            </w:r>
            <w:proofErr w:type="gramEnd"/>
            <w:r w:rsidRPr="00AD531D">
              <w:rPr>
                <w:rFonts w:asciiTheme="majorHAnsi" w:hAnsiTheme="majorHAnsi"/>
                <w:sz w:val="24"/>
              </w:rPr>
              <w:t xml:space="preserve"> </w:t>
            </w:r>
            <w:proofErr w:type="gramStart"/>
            <w:r w:rsidRPr="00AD531D">
              <w:rPr>
                <w:rFonts w:asciiTheme="majorHAnsi" w:hAnsiTheme="majorHAnsi"/>
                <w:sz w:val="24"/>
              </w:rPr>
              <w:t>п</w:t>
            </w:r>
            <w:proofErr w:type="gramEnd"/>
            <w:r w:rsidRPr="00AD531D">
              <w:rPr>
                <w:rFonts w:asciiTheme="majorHAnsi" w:hAnsiTheme="majorHAnsi"/>
                <w:sz w:val="24"/>
              </w:rPr>
              <w:t>лита и центральное горячее водоснабжение)</w:t>
            </w:r>
          </w:p>
        </w:tc>
        <w:tc>
          <w:tcPr>
            <w:tcW w:w="1985" w:type="dxa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260,26</w:t>
            </w:r>
          </w:p>
        </w:tc>
        <w:tc>
          <w:tcPr>
            <w:tcW w:w="1984" w:type="dxa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AD531D">
              <w:rPr>
                <w:rFonts w:asciiTheme="majorHAnsi" w:hAnsiTheme="majorHAnsi"/>
                <w:b/>
                <w:bCs/>
                <w:sz w:val="24"/>
              </w:rPr>
              <w:t>269,85</w:t>
            </w:r>
          </w:p>
        </w:tc>
        <w:tc>
          <w:tcPr>
            <w:tcW w:w="2410" w:type="dxa"/>
            <w:noWrap/>
            <w:hideMark/>
          </w:tcPr>
          <w:p w:rsidR="00106502" w:rsidRPr="00AD531D" w:rsidRDefault="00106502" w:rsidP="00106502">
            <w:pPr>
              <w:rPr>
                <w:rFonts w:asciiTheme="majorHAnsi" w:hAnsiTheme="majorHAnsi"/>
                <w:sz w:val="24"/>
              </w:rPr>
            </w:pPr>
            <w:r w:rsidRPr="00AD531D">
              <w:rPr>
                <w:rFonts w:asciiTheme="majorHAnsi" w:hAnsiTheme="majorHAnsi"/>
                <w:sz w:val="24"/>
              </w:rPr>
              <w:t>7 кг/чел.</w:t>
            </w:r>
          </w:p>
        </w:tc>
      </w:tr>
    </w:tbl>
    <w:p w:rsidR="00C84709" w:rsidRPr="00912E00" w:rsidRDefault="001C3135">
      <w:pPr>
        <w:rPr>
          <w:rFonts w:asciiTheme="majorHAnsi" w:hAnsiTheme="majorHAnsi"/>
          <w:sz w:val="24"/>
        </w:rPr>
      </w:pPr>
      <w:bookmarkStart w:id="0" w:name="_GoBack"/>
      <w:bookmarkEnd w:id="0"/>
    </w:p>
    <w:sectPr w:rsidR="00C84709" w:rsidRPr="00912E00" w:rsidSect="001065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02"/>
    <w:rsid w:val="00106502"/>
    <w:rsid w:val="001C3135"/>
    <w:rsid w:val="00417048"/>
    <w:rsid w:val="00912E00"/>
    <w:rsid w:val="00AD531D"/>
    <w:rsid w:val="00BB7642"/>
    <w:rsid w:val="00E1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2018-03-30T05:14:00Z</cp:lastPrinted>
  <dcterms:created xsi:type="dcterms:W3CDTF">2018-03-30T02:32:00Z</dcterms:created>
  <dcterms:modified xsi:type="dcterms:W3CDTF">2018-03-30T05:25:00Z</dcterms:modified>
</cp:coreProperties>
</file>